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65F32" w:rsidRDefault="00465F32" w:rsidP="00465F32">
      <w:r>
        <w:rPr>
          <w:noProof/>
        </w:rPr>
        <w:drawing>
          <wp:inline distT="0" distB="0" distL="0" distR="0" wp14:anchorId="4FA6AAD9" wp14:editId="47F52983">
            <wp:extent cx="5937328" cy="1619250"/>
            <wp:effectExtent l="0" t="0" r="635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"/>
                    <pic:cNvPicPr>
                      <a:picLocks noChangeAspect="1"/>
                    </pic:cNvPicPr>
                  </pic:nvPicPr>
                  <pic:blipFill>
                    <a:blip r:embed="rId4"/>
                    <a:srcRect b="26510"/>
                    <a:stretch/>
                  </pic:blipFill>
                  <pic:spPr bwMode="auto">
                    <a:xfrm>
                      <a:off x="0" y="0"/>
                      <a:ext cx="5941907" cy="16204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5F32" w:rsidRPr="00465F32" w:rsidRDefault="00465F32" w:rsidP="00465F32">
      <w:pPr>
        <w:rPr>
          <w:rFonts w:ascii="Times New Roman" w:eastAsia="Times New Roman" w:hAnsi="Times New Roman" w:cs="Times New Roman"/>
          <w:b/>
          <w:sz w:val="28"/>
        </w:rPr>
      </w:pPr>
      <w:proofErr w:type="gramStart"/>
      <w:r w:rsidRPr="00465F32">
        <w:rPr>
          <w:rFonts w:ascii="Times New Roman" w:eastAsia="Times New Roman" w:hAnsi="Times New Roman" w:cs="Times New Roman"/>
          <w:b/>
          <w:sz w:val="28"/>
        </w:rPr>
        <w:t>БҰЙРЫҚ  08</w:t>
      </w:r>
      <w:proofErr w:type="gramEnd"/>
      <w:r w:rsidRPr="00465F32">
        <w:rPr>
          <w:rFonts w:ascii="Times New Roman" w:eastAsia="Times New Roman" w:hAnsi="Times New Roman" w:cs="Times New Roman"/>
          <w:b/>
          <w:sz w:val="28"/>
        </w:rPr>
        <w:t>.10.2024</w:t>
      </w:r>
      <w:r w:rsidRPr="00465F32">
        <w:rPr>
          <w:rFonts w:ascii="Times New Roman" w:eastAsia="Times New Roman" w:hAnsi="Times New Roman" w:cs="Times New Roman"/>
          <w:b/>
          <w:sz w:val="28"/>
        </w:rPr>
        <w:tab/>
        <w:t>№ 456-П/Ө</w:t>
      </w:r>
    </w:p>
    <w:tbl>
      <w:tblPr>
        <w:tblStyle w:val="a3"/>
        <w:tblW w:w="9412" w:type="dxa"/>
        <w:tbl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57"/>
        <w:gridCol w:w="2577"/>
        <w:gridCol w:w="3115"/>
        <w:gridCol w:w="3263"/>
      </w:tblGrid>
      <w:tr w:rsidR="00465F32" w:rsidRPr="001B1671" w:rsidTr="003441BB">
        <w:trPr>
          <w:trHeight w:val="1050"/>
        </w:trPr>
        <w:tc>
          <w:tcPr>
            <w:tcW w:w="94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5F32" w:rsidRPr="001B1671" w:rsidRDefault="00465F32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76" w:lineRule="auto"/>
              <w:ind w:firstLine="35"/>
              <w:jc w:val="both"/>
              <w:rPr>
                <w:sz w:val="26"/>
                <w:szCs w:val="26"/>
                <w:lang w:val="ru-RU"/>
              </w:rPr>
            </w:pPr>
            <w:proofErr w:type="spellStart"/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>Ақпараттық</w:t>
            </w:r>
            <w:proofErr w:type="spellEnd"/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>және</w:t>
            </w:r>
            <w:proofErr w:type="spellEnd"/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>телекоммуникациялық</w:t>
            </w:r>
            <w:proofErr w:type="spellEnd"/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>технологиялар</w:t>
            </w:r>
            <w:proofErr w:type="spellEnd"/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>бойынша</w:t>
            </w:r>
            <w:proofErr w:type="spellEnd"/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>Диссертациялық</w:t>
            </w:r>
            <w:proofErr w:type="spellEnd"/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>кеңес</w:t>
            </w:r>
            <w:proofErr w:type="spellEnd"/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 xml:space="preserve"> (6</w:t>
            </w:r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  <w:t>D</w:t>
            </w:r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 xml:space="preserve">070300 </w:t>
            </w:r>
            <w:proofErr w:type="spellStart"/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>Ақпараттық</w:t>
            </w:r>
            <w:proofErr w:type="spellEnd"/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>жүйелер</w:t>
            </w:r>
            <w:proofErr w:type="spellEnd"/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 xml:space="preserve"> (сала </w:t>
            </w:r>
            <w:proofErr w:type="spellStart"/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>бойынша</w:t>
            </w:r>
            <w:proofErr w:type="spellEnd"/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>), 8</w:t>
            </w:r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  <w:t>D</w:t>
            </w:r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 xml:space="preserve">06103 - </w:t>
            </w:r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  <w:t>Management</w:t>
            </w:r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 xml:space="preserve"> </w:t>
            </w:r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  <w:t>Information</w:t>
            </w:r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 xml:space="preserve"> </w:t>
            </w:r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  <w:t>Systems</w:t>
            </w:r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>, 6</w:t>
            </w:r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  <w:t>D</w:t>
            </w:r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>070400 – «</w:t>
            </w:r>
            <w:proofErr w:type="spellStart"/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>Есептеу</w:t>
            </w:r>
            <w:proofErr w:type="spellEnd"/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>техникасы</w:t>
            </w:r>
            <w:proofErr w:type="spellEnd"/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>және</w:t>
            </w:r>
            <w:proofErr w:type="spellEnd"/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>программалық</w:t>
            </w:r>
            <w:proofErr w:type="spellEnd"/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>қамтамасыз</w:t>
            </w:r>
            <w:proofErr w:type="spellEnd"/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>ету</w:t>
            </w:r>
            <w:proofErr w:type="spellEnd"/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>», 8</w:t>
            </w:r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  <w:t>D</w:t>
            </w:r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 xml:space="preserve">06101 - </w:t>
            </w:r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  <w:t>Software</w:t>
            </w:r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 xml:space="preserve"> </w:t>
            </w:r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  <w:t>Engineering</w:t>
            </w:r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>, 8</w:t>
            </w:r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  <w:t>D</w:t>
            </w:r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 xml:space="preserve">06102 - </w:t>
            </w:r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  <w:t>Machine</w:t>
            </w:r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 xml:space="preserve"> </w:t>
            </w:r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  <w:t>Learning</w:t>
            </w:r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 xml:space="preserve"> &amp; </w:t>
            </w:r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  <w:t>Data</w:t>
            </w:r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 xml:space="preserve"> </w:t>
            </w:r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  <w:t>Science</w:t>
            </w:r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>,</w:t>
            </w:r>
            <w:r w:rsidRPr="001B1671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>8</w:t>
            </w:r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  <w:t>D</w:t>
            </w:r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>06104</w:t>
            </w:r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ab/>
              <w:t xml:space="preserve"> Кибернетика</w:t>
            </w:r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  <w:t> </w:t>
            </w:r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>және</w:t>
            </w:r>
            <w:proofErr w:type="spellEnd"/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>жасанды</w:t>
            </w:r>
            <w:proofErr w:type="spellEnd"/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 xml:space="preserve"> интеллект, 6</w:t>
            </w:r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  <w:t>D</w:t>
            </w:r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 xml:space="preserve">100200 </w:t>
            </w:r>
            <w:proofErr w:type="spellStart"/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>Ақпаратт</w:t>
            </w:r>
            <w:bookmarkStart w:id="0" w:name="_GoBack"/>
            <w:bookmarkEnd w:id="0"/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>ық</w:t>
            </w:r>
            <w:proofErr w:type="spellEnd"/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>қауіпсіздік</w:t>
            </w:r>
            <w:proofErr w:type="spellEnd"/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>жүйелері</w:t>
            </w:r>
            <w:proofErr w:type="spellEnd"/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>, 8</w:t>
            </w:r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  <w:t>D</w:t>
            </w:r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 xml:space="preserve">06105 - </w:t>
            </w:r>
            <w:proofErr w:type="spellStart"/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>Ақпараттық</w:t>
            </w:r>
            <w:proofErr w:type="spellEnd"/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>қауіпсіздік</w:t>
            </w:r>
            <w:proofErr w:type="spellEnd"/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>жүйелері</w:t>
            </w:r>
            <w:proofErr w:type="spellEnd"/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>, 6</w:t>
            </w:r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  <w:t>D</w:t>
            </w:r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 xml:space="preserve">071900 Радиотехника, электроника </w:t>
            </w:r>
            <w:proofErr w:type="spellStart"/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>және</w:t>
            </w:r>
            <w:proofErr w:type="spellEnd"/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 xml:space="preserve"> телекоммуникация, 8</w:t>
            </w:r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  <w:t>D</w:t>
            </w:r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>06201 – Телекоммуникация, 6</w:t>
            </w:r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  <w:t>D</w:t>
            </w:r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>070200 – «</w:t>
            </w:r>
            <w:proofErr w:type="spellStart"/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>Автоматтау</w:t>
            </w:r>
            <w:proofErr w:type="spellEnd"/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>және</w:t>
            </w:r>
            <w:proofErr w:type="spellEnd"/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>басқару</w:t>
            </w:r>
            <w:proofErr w:type="spellEnd"/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>», 8</w:t>
            </w:r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  <w:t>D</w:t>
            </w:r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 xml:space="preserve">07101 - </w:t>
            </w:r>
            <w:proofErr w:type="spellStart"/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>Автоматтандыру</w:t>
            </w:r>
            <w:proofErr w:type="spellEnd"/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>және</w:t>
            </w:r>
            <w:proofErr w:type="spellEnd"/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>роботтандыру</w:t>
            </w:r>
            <w:proofErr w:type="spellEnd"/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>мамандықтары</w:t>
            </w:r>
            <w:proofErr w:type="spellEnd"/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>бойынша</w:t>
            </w:r>
            <w:proofErr w:type="spellEnd"/>
            <w:r w:rsidRPr="001B1671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val="ru-RU"/>
              </w:rPr>
              <w:t>)</w:t>
            </w:r>
          </w:p>
        </w:tc>
      </w:tr>
      <w:tr w:rsidR="00465F32" w:rsidRPr="00465F32" w:rsidTr="003441BB">
        <w:trPr>
          <w:trHeight w:val="1050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5F32" w:rsidRPr="001B1671" w:rsidRDefault="00465F32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sz w:val="28"/>
                <w:szCs w:val="28"/>
              </w:rPr>
            </w:pPr>
            <w:r w:rsidRPr="001B16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</w:t>
            </w: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5F32" w:rsidRPr="00465F32" w:rsidRDefault="00465F32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709"/>
                <w:tab w:val="left" w:pos="851"/>
                <w:tab w:val="left" w:pos="993"/>
              </w:tabs>
              <w:jc w:val="center"/>
              <w:rPr>
                <w:sz w:val="24"/>
                <w:szCs w:val="24"/>
              </w:rPr>
            </w:pPr>
            <w:proofErr w:type="spellStart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Ускенбаева</w:t>
            </w:r>
            <w:proofErr w:type="spellEnd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Раиса</w:t>
            </w:r>
            <w:proofErr w:type="spellEnd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Кабиевна</w:t>
            </w:r>
            <w:proofErr w:type="spellEnd"/>
          </w:p>
          <w:p w:rsidR="00465F32" w:rsidRPr="00465F32" w:rsidRDefault="00465F32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709"/>
                <w:tab w:val="left" w:pos="851"/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</w:p>
          <w:p w:rsidR="00465F32" w:rsidRPr="00465F32" w:rsidRDefault="00465F32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709"/>
                <w:tab w:val="left" w:pos="851"/>
                <w:tab w:val="left" w:pos="993"/>
              </w:tabs>
              <w:jc w:val="center"/>
              <w:rPr>
                <w:sz w:val="24"/>
                <w:szCs w:val="24"/>
              </w:rPr>
            </w:pPr>
            <w:proofErr w:type="spellStart"/>
            <w:r w:rsidRPr="00465F32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Төрайымы</w:t>
            </w:r>
            <w:proofErr w:type="spellEnd"/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5F32" w:rsidRPr="00465F32" w:rsidRDefault="00465F32" w:rsidP="00465F3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sz w:val="24"/>
                <w:szCs w:val="24"/>
              </w:rPr>
            </w:pPr>
            <w:proofErr w:type="spellStart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техника</w:t>
            </w:r>
            <w:proofErr w:type="spellEnd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ғылымдарының</w:t>
            </w:r>
            <w:proofErr w:type="spellEnd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докторы</w:t>
            </w:r>
            <w:proofErr w:type="spellEnd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  </w:t>
            </w:r>
            <w:proofErr w:type="spellStart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профессор</w:t>
            </w:r>
            <w:proofErr w:type="spellEnd"/>
            <w:proofErr w:type="gramEnd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465F32" w:rsidRPr="00465F32" w:rsidRDefault="00465F32" w:rsidP="00465F3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709"/>
                <w:tab w:val="left" w:pos="851"/>
                <w:tab w:val="left" w:pos="993"/>
              </w:tabs>
              <w:jc w:val="center"/>
              <w:rPr>
                <w:sz w:val="24"/>
                <w:szCs w:val="24"/>
              </w:rPr>
            </w:pPr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05.13.11-Есептеу </w:t>
            </w:r>
            <w:proofErr w:type="spellStart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машиналарын</w:t>
            </w:r>
            <w:proofErr w:type="spellEnd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кешендері</w:t>
            </w:r>
            <w:proofErr w:type="spellEnd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мен</w:t>
            </w:r>
            <w:proofErr w:type="spellEnd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компьютерлік</w:t>
            </w:r>
            <w:proofErr w:type="spellEnd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желілерін</w:t>
            </w:r>
            <w:proofErr w:type="spellEnd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математикалық</w:t>
            </w:r>
            <w:proofErr w:type="spellEnd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және</w:t>
            </w:r>
            <w:proofErr w:type="spellEnd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бағдарламалық</w:t>
            </w:r>
            <w:proofErr w:type="spellEnd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қамтамасыз</w:t>
            </w:r>
            <w:proofErr w:type="spellEnd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ету</w:t>
            </w:r>
            <w:proofErr w:type="spellEnd"/>
          </w:p>
        </w:tc>
        <w:tc>
          <w:tcPr>
            <w:tcW w:w="3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5F32" w:rsidRPr="00465F32" w:rsidRDefault="00465F32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709"/>
                <w:tab w:val="left" w:pos="851"/>
                <w:tab w:val="left" w:pos="993"/>
              </w:tabs>
              <w:jc w:val="both"/>
              <w:rPr>
                <w:sz w:val="24"/>
                <w:szCs w:val="24"/>
              </w:rPr>
            </w:pPr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Қ.И.Сәтбаев</w:t>
            </w:r>
            <w:proofErr w:type="spellEnd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атындағы</w:t>
            </w:r>
            <w:proofErr w:type="spellEnd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ҚазҰТЗУ</w:t>
            </w:r>
            <w:proofErr w:type="spellEnd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КЕАҚ, </w:t>
            </w:r>
            <w:proofErr w:type="spellStart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Басқарма</w:t>
            </w:r>
            <w:proofErr w:type="spellEnd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мүшесі</w:t>
            </w:r>
            <w:proofErr w:type="spellEnd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</w:t>
            </w:r>
            <w:proofErr w:type="spellStart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Академиялық</w:t>
            </w:r>
            <w:proofErr w:type="spellEnd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мәселелер</w:t>
            </w:r>
            <w:proofErr w:type="spellEnd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жөніндегі</w:t>
            </w:r>
            <w:proofErr w:type="spellEnd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проректор</w:t>
            </w:r>
            <w:proofErr w:type="spellEnd"/>
          </w:p>
        </w:tc>
      </w:tr>
      <w:tr w:rsidR="00465F32" w:rsidRPr="00255BC0" w:rsidTr="003441BB">
        <w:trPr>
          <w:trHeight w:val="1050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5F32" w:rsidRPr="001B1671" w:rsidRDefault="00465F32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sz w:val="28"/>
                <w:szCs w:val="28"/>
              </w:rPr>
            </w:pPr>
            <w:r w:rsidRPr="001B16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</w:t>
            </w: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5F32" w:rsidRPr="00465F32" w:rsidRDefault="00465F32" w:rsidP="00465F3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709"/>
                <w:tab w:val="left" w:pos="851"/>
                <w:tab w:val="left" w:pos="993"/>
              </w:tabs>
              <w:jc w:val="center"/>
              <w:rPr>
                <w:sz w:val="24"/>
                <w:szCs w:val="24"/>
              </w:rPr>
            </w:pPr>
            <w:proofErr w:type="spellStart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Кальпеева</w:t>
            </w:r>
            <w:proofErr w:type="spellEnd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Жулдыз</w:t>
            </w:r>
            <w:proofErr w:type="spellEnd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Бейшеналиевна</w:t>
            </w:r>
            <w:proofErr w:type="spellEnd"/>
          </w:p>
          <w:p w:rsidR="00465F32" w:rsidRPr="00465F32" w:rsidRDefault="00465F32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</w:pPr>
          </w:p>
          <w:p w:rsidR="00465F32" w:rsidRPr="00465F32" w:rsidRDefault="00465F32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465F32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  <w:t>Төрайымының</w:t>
            </w:r>
            <w:proofErr w:type="spellEnd"/>
            <w:r w:rsidRPr="00465F32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65F32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  <w:t>орынбасары</w:t>
            </w:r>
            <w:proofErr w:type="spellEnd"/>
            <w:r w:rsidRPr="00465F32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5F32" w:rsidRPr="00465F32" w:rsidRDefault="00465F32" w:rsidP="00465F3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sz w:val="24"/>
                <w:szCs w:val="24"/>
                <w:lang w:val="ru-RU"/>
              </w:rPr>
            </w:pPr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PhD</w:t>
            </w:r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докторы</w:t>
            </w:r>
            <w:proofErr w:type="spellEnd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</w:p>
          <w:p w:rsidR="00465F32" w:rsidRPr="00465F32" w:rsidRDefault="00465F32" w:rsidP="00465F3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sz w:val="24"/>
                <w:szCs w:val="24"/>
                <w:lang w:val="ru-RU"/>
              </w:rPr>
            </w:pPr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</w:t>
            </w:r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070400 – ЕТ </w:t>
            </w:r>
            <w:proofErr w:type="spellStart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және</w:t>
            </w:r>
            <w:proofErr w:type="spellEnd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программалық</w:t>
            </w:r>
            <w:proofErr w:type="spellEnd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қамтамасыз</w:t>
            </w:r>
            <w:proofErr w:type="spellEnd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ету</w:t>
            </w:r>
            <w:proofErr w:type="spellEnd"/>
          </w:p>
        </w:tc>
        <w:tc>
          <w:tcPr>
            <w:tcW w:w="3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5F32" w:rsidRPr="00465F32" w:rsidRDefault="00465F32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24"/>
              <w:jc w:val="both"/>
              <w:rPr>
                <w:sz w:val="24"/>
                <w:szCs w:val="24"/>
                <w:lang w:val="ru-RU"/>
              </w:rPr>
            </w:pPr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proofErr w:type="spellStart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Қ.И.Сәтбаев</w:t>
            </w:r>
            <w:proofErr w:type="spellEnd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атындағы</w:t>
            </w:r>
            <w:proofErr w:type="spellEnd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ҚазҰТЗУ</w:t>
            </w:r>
            <w:proofErr w:type="spellEnd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» КЕАҚ, </w:t>
            </w:r>
            <w:proofErr w:type="spellStart"/>
            <w:r w:rsidRPr="00465F32">
              <w:rPr>
                <w:rStyle w:val="ypks7kbdpwfgdykd3qb9"/>
                <w:rFonts w:ascii="Times New Roman" w:hAnsi="Times New Roman" w:cs="Times New Roman"/>
                <w:sz w:val="24"/>
                <w:szCs w:val="24"/>
                <w:lang w:val="ru-RU"/>
              </w:rPr>
              <w:t>Академиялық</w:t>
            </w:r>
            <w:proofErr w:type="spellEnd"/>
            <w:r w:rsidRPr="00465F3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65F32">
              <w:rPr>
                <w:rStyle w:val="ypks7kbdpwfgdykd3qb9"/>
                <w:rFonts w:ascii="Times New Roman" w:hAnsi="Times New Roman" w:cs="Times New Roman"/>
                <w:sz w:val="24"/>
                <w:szCs w:val="24"/>
                <w:lang w:val="ru-RU"/>
              </w:rPr>
              <w:t>даму</w:t>
            </w:r>
            <w:r w:rsidRPr="00465F3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65F32">
              <w:rPr>
                <w:rStyle w:val="ypks7kbdpwfgdykd3qb9"/>
                <w:rFonts w:ascii="Times New Roman" w:hAnsi="Times New Roman" w:cs="Times New Roman"/>
                <w:sz w:val="24"/>
                <w:szCs w:val="24"/>
                <w:lang w:val="ru-RU"/>
              </w:rPr>
              <w:t>жөніндегі</w:t>
            </w:r>
            <w:proofErr w:type="spellEnd"/>
            <w:r w:rsidRPr="00465F3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65F32">
              <w:rPr>
                <w:rStyle w:val="ypks7kbdpwfgdykd3qb9"/>
                <w:rFonts w:ascii="Times New Roman" w:hAnsi="Times New Roman" w:cs="Times New Roman"/>
                <w:sz w:val="24"/>
                <w:szCs w:val="24"/>
                <w:lang w:val="ru-RU"/>
              </w:rPr>
              <w:t>вице-провост</w:t>
            </w:r>
          </w:p>
        </w:tc>
      </w:tr>
      <w:tr w:rsidR="00465F32" w:rsidRPr="00255BC0" w:rsidTr="003441BB">
        <w:trPr>
          <w:trHeight w:val="1050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5F32" w:rsidRPr="001B1671" w:rsidRDefault="00465F32" w:rsidP="00465F3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sz w:val="28"/>
                <w:szCs w:val="28"/>
              </w:rPr>
            </w:pPr>
            <w:r w:rsidRPr="001B16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</w:t>
            </w: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5F32" w:rsidRPr="00465F32" w:rsidRDefault="00465F32" w:rsidP="00465F3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</w:pPr>
            <w:proofErr w:type="spellStart"/>
            <w:r w:rsidRPr="00465F3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Тайсариева</w:t>
            </w:r>
            <w:proofErr w:type="spellEnd"/>
            <w:r w:rsidRPr="00465F3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65F3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Кырмызы</w:t>
            </w:r>
            <w:proofErr w:type="spellEnd"/>
            <w:r w:rsidRPr="00465F3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65F3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Нурлановна</w:t>
            </w:r>
            <w:proofErr w:type="spellEnd"/>
            <w:r w:rsidRPr="00465F3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65F3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465F32" w:rsidRPr="00465F32" w:rsidRDefault="00465F32" w:rsidP="00465F3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</w:pPr>
          </w:p>
          <w:p w:rsidR="00465F32" w:rsidRPr="00465F32" w:rsidRDefault="00465F32" w:rsidP="00465F3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465F32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  <w:t>Ғ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  <w:t>ы</w:t>
            </w:r>
            <w:r w:rsidRPr="00465F32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  <w:t>лым</w:t>
            </w:r>
            <w:proofErr w:type="spellEnd"/>
            <w:r w:rsidRPr="00465F32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65F32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  <w:t>хатшы</w:t>
            </w:r>
            <w:proofErr w:type="spellEnd"/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5F32" w:rsidRPr="00465F32" w:rsidRDefault="00465F32" w:rsidP="00465F3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sz w:val="24"/>
                <w:szCs w:val="24"/>
                <w:lang w:val="ru-RU"/>
              </w:rPr>
            </w:pPr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PhD</w:t>
            </w:r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докторы</w:t>
            </w:r>
            <w:proofErr w:type="spellEnd"/>
            <w:r w:rsidRPr="00465F32">
              <w:rPr>
                <w:rFonts w:ascii="Roboto" w:hAnsi="Roboto"/>
                <w:sz w:val="24"/>
                <w:szCs w:val="24"/>
                <w:shd w:val="clear" w:color="auto" w:fill="FFFFFF"/>
                <w:lang w:val="ru-RU"/>
              </w:rPr>
              <w:t>, 6</w:t>
            </w:r>
            <w:r w:rsidRPr="00465F32">
              <w:rPr>
                <w:rFonts w:ascii="Roboto" w:hAnsi="Roboto"/>
                <w:sz w:val="24"/>
                <w:szCs w:val="24"/>
                <w:shd w:val="clear" w:color="auto" w:fill="FFFFFF"/>
              </w:rPr>
              <w:t>D</w:t>
            </w:r>
            <w:r w:rsidRPr="00465F32">
              <w:rPr>
                <w:rFonts w:ascii="Roboto" w:hAnsi="Roboto"/>
                <w:sz w:val="24"/>
                <w:szCs w:val="24"/>
                <w:shd w:val="clear" w:color="auto" w:fill="FFFFFF"/>
                <w:lang w:val="ru-RU"/>
              </w:rPr>
              <w:t xml:space="preserve">071900-Радиотехника, электроника </w:t>
            </w:r>
            <w:proofErr w:type="spellStart"/>
            <w:r w:rsidRPr="00465F32">
              <w:rPr>
                <w:rFonts w:ascii="Roboto" w:hAnsi="Roboto"/>
                <w:sz w:val="24"/>
                <w:szCs w:val="24"/>
                <w:shd w:val="clear" w:color="auto" w:fill="FFFFFF"/>
                <w:lang w:val="ru-RU"/>
              </w:rPr>
              <w:t>және</w:t>
            </w:r>
            <w:proofErr w:type="spellEnd"/>
            <w:r w:rsidRPr="00465F32">
              <w:rPr>
                <w:rFonts w:ascii="Roboto" w:hAnsi="Roboto"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proofErr w:type="spellStart"/>
            <w:r w:rsidRPr="00465F32">
              <w:rPr>
                <w:rFonts w:ascii="Roboto" w:hAnsi="Roboto"/>
                <w:sz w:val="24"/>
                <w:szCs w:val="24"/>
                <w:shd w:val="clear" w:color="auto" w:fill="FFFFFF"/>
                <w:lang w:val="ru-RU"/>
              </w:rPr>
              <w:t>телекоммуникациялар</w:t>
            </w:r>
            <w:proofErr w:type="spellEnd"/>
          </w:p>
        </w:tc>
        <w:tc>
          <w:tcPr>
            <w:tcW w:w="3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5F32" w:rsidRPr="00465F32" w:rsidRDefault="00465F32" w:rsidP="00465F3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sz w:val="24"/>
                <w:szCs w:val="24"/>
                <w:lang w:val="ru-RU"/>
              </w:rPr>
            </w:pPr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proofErr w:type="spellStart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Қ.И.Сәтбаев</w:t>
            </w:r>
            <w:proofErr w:type="spellEnd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атындағы</w:t>
            </w:r>
            <w:proofErr w:type="spellEnd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ҚазҰТЗУ</w:t>
            </w:r>
            <w:proofErr w:type="spellEnd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» КЕАҚ, </w:t>
            </w:r>
            <w:r w:rsidRPr="00465F32">
              <w:rPr>
                <w:rFonts w:ascii="Roboto" w:hAnsi="Roboto"/>
                <w:sz w:val="24"/>
                <w:szCs w:val="24"/>
                <w:shd w:val="clear" w:color="auto" w:fill="FFFFFF"/>
                <w:lang w:val="ru-RU"/>
              </w:rPr>
              <w:t xml:space="preserve">Электроника, </w:t>
            </w:r>
            <w:proofErr w:type="spellStart"/>
            <w:r w:rsidRPr="00465F32">
              <w:rPr>
                <w:rFonts w:ascii="Roboto" w:hAnsi="Roboto"/>
                <w:sz w:val="24"/>
                <w:szCs w:val="24"/>
                <w:shd w:val="clear" w:color="auto" w:fill="FFFFFF"/>
                <w:lang w:val="ru-RU"/>
              </w:rPr>
              <w:t>телекоммуникациялар</w:t>
            </w:r>
            <w:proofErr w:type="spellEnd"/>
            <w:r w:rsidRPr="00465F32">
              <w:rPr>
                <w:rFonts w:ascii="Roboto" w:hAnsi="Roboto"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proofErr w:type="spellStart"/>
            <w:r w:rsidRPr="00465F32">
              <w:rPr>
                <w:rFonts w:ascii="Roboto" w:hAnsi="Roboto"/>
                <w:sz w:val="24"/>
                <w:szCs w:val="24"/>
                <w:shd w:val="clear" w:color="auto" w:fill="FFFFFF"/>
                <w:lang w:val="ru-RU"/>
              </w:rPr>
              <w:t>және</w:t>
            </w:r>
            <w:proofErr w:type="spellEnd"/>
            <w:r w:rsidRPr="00465F32">
              <w:rPr>
                <w:rFonts w:ascii="Roboto" w:hAnsi="Roboto"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proofErr w:type="spellStart"/>
            <w:r w:rsidRPr="00465F32">
              <w:rPr>
                <w:rFonts w:ascii="Roboto" w:hAnsi="Roboto"/>
                <w:sz w:val="24"/>
                <w:szCs w:val="24"/>
                <w:shd w:val="clear" w:color="auto" w:fill="FFFFFF"/>
                <w:lang w:val="ru-RU"/>
              </w:rPr>
              <w:t>ғарыштық</w:t>
            </w:r>
            <w:proofErr w:type="spellEnd"/>
            <w:r w:rsidRPr="00465F32">
              <w:rPr>
                <w:rFonts w:ascii="Roboto" w:hAnsi="Roboto"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proofErr w:type="spellStart"/>
            <w:r w:rsidRPr="00465F32">
              <w:rPr>
                <w:rFonts w:ascii="Roboto" w:hAnsi="Roboto"/>
                <w:sz w:val="24"/>
                <w:szCs w:val="24"/>
                <w:shd w:val="clear" w:color="auto" w:fill="FFFFFF"/>
                <w:lang w:val="ru-RU"/>
              </w:rPr>
              <w:t>технологиялар</w:t>
            </w:r>
            <w:proofErr w:type="spellEnd"/>
            <w:r w:rsidRPr="00465F32">
              <w:rPr>
                <w:rFonts w:ascii="Roboto" w:hAnsi="Roboto"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proofErr w:type="spellStart"/>
            <w:r w:rsidRPr="00465F32">
              <w:rPr>
                <w:rFonts w:ascii="Roboto" w:hAnsi="Roboto"/>
                <w:sz w:val="24"/>
                <w:szCs w:val="24"/>
                <w:shd w:val="clear" w:color="auto" w:fill="FFFFFF"/>
                <w:lang w:val="ru-RU"/>
              </w:rPr>
              <w:t>кафедрасының</w:t>
            </w:r>
            <w:proofErr w:type="spellEnd"/>
            <w:r w:rsidRPr="00465F32">
              <w:rPr>
                <w:rFonts w:ascii="Roboto" w:hAnsi="Roboto"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proofErr w:type="spellStart"/>
            <w:r w:rsidRPr="00465F32">
              <w:rPr>
                <w:rFonts w:ascii="Roboto" w:hAnsi="Roboto"/>
                <w:sz w:val="24"/>
                <w:szCs w:val="24"/>
                <w:shd w:val="clear" w:color="auto" w:fill="FFFFFF"/>
                <w:lang w:val="ru-RU"/>
              </w:rPr>
              <w:t>қауымдастырылған</w:t>
            </w:r>
            <w:proofErr w:type="spellEnd"/>
            <w:r w:rsidRPr="00465F32">
              <w:rPr>
                <w:rFonts w:ascii="Roboto" w:hAnsi="Roboto"/>
                <w:sz w:val="24"/>
                <w:szCs w:val="24"/>
                <w:shd w:val="clear" w:color="auto" w:fill="FFFFFF"/>
                <w:lang w:val="ru-RU"/>
              </w:rPr>
              <w:t xml:space="preserve"> профессоры</w:t>
            </w:r>
          </w:p>
        </w:tc>
      </w:tr>
      <w:tr w:rsidR="00465F32" w:rsidRPr="00255BC0" w:rsidTr="003441BB">
        <w:trPr>
          <w:trHeight w:val="415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5F32" w:rsidRPr="001B1671" w:rsidRDefault="00465F32" w:rsidP="00465F3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sz w:val="28"/>
                <w:szCs w:val="28"/>
              </w:rPr>
            </w:pPr>
            <w:r w:rsidRPr="001B16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</w:t>
            </w: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5F32" w:rsidRPr="00465F32" w:rsidRDefault="00465F32" w:rsidP="00465F3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709"/>
                <w:tab w:val="left" w:pos="851"/>
                <w:tab w:val="left" w:pos="993"/>
              </w:tabs>
              <w:jc w:val="center"/>
              <w:rPr>
                <w:sz w:val="24"/>
                <w:szCs w:val="24"/>
              </w:rPr>
            </w:pPr>
            <w:proofErr w:type="spellStart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Йотсов</w:t>
            </w:r>
            <w:proofErr w:type="spellEnd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Владимир</w:t>
            </w:r>
            <w:proofErr w:type="spellEnd"/>
          </w:p>
          <w:p w:rsidR="00465F32" w:rsidRPr="00465F32" w:rsidRDefault="00465F32" w:rsidP="00465F3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</w:p>
          <w:p w:rsidR="00465F32" w:rsidRPr="00465F32" w:rsidRDefault="00465F32" w:rsidP="00465F3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sz w:val="24"/>
                <w:szCs w:val="24"/>
              </w:rPr>
            </w:pPr>
            <w:proofErr w:type="spellStart"/>
            <w:r w:rsidRPr="00465F32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Диссертациялық</w:t>
            </w:r>
            <w:proofErr w:type="spellEnd"/>
            <w:r w:rsidRPr="00465F32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65F32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кеңестің</w:t>
            </w:r>
            <w:proofErr w:type="spellEnd"/>
            <w:r w:rsidRPr="00465F32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65F32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мүшесі</w:t>
            </w:r>
            <w:proofErr w:type="spellEnd"/>
          </w:p>
          <w:p w:rsidR="00465F32" w:rsidRPr="00465F32" w:rsidRDefault="00465F32" w:rsidP="00465F3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60"/>
              <w:rPr>
                <w:sz w:val="24"/>
                <w:szCs w:val="24"/>
              </w:rPr>
            </w:pPr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5F32" w:rsidRPr="00465F32" w:rsidRDefault="00465F32" w:rsidP="00465F3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709"/>
                <w:tab w:val="left" w:pos="851"/>
                <w:tab w:val="left" w:pos="993"/>
              </w:tabs>
              <w:jc w:val="center"/>
              <w:rPr>
                <w:sz w:val="24"/>
                <w:szCs w:val="24"/>
              </w:rPr>
            </w:pPr>
            <w:proofErr w:type="spellStart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Информатика</w:t>
            </w:r>
            <w:proofErr w:type="spellEnd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/ </w:t>
            </w:r>
            <w:proofErr w:type="spellStart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жасанды</w:t>
            </w:r>
            <w:proofErr w:type="spellEnd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интеллект</w:t>
            </w:r>
            <w:proofErr w:type="spellEnd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саласындағы</w:t>
            </w:r>
            <w:proofErr w:type="spellEnd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PhD, </w:t>
            </w:r>
            <w:proofErr w:type="spellStart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информатика</w:t>
            </w:r>
            <w:proofErr w:type="spellEnd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ғылымдарының</w:t>
            </w:r>
            <w:proofErr w:type="spellEnd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қауымдастырылған</w:t>
            </w:r>
            <w:proofErr w:type="spellEnd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профессоры</w:t>
            </w:r>
            <w:proofErr w:type="spellEnd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ақпараттық</w:t>
            </w:r>
            <w:proofErr w:type="spellEnd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қауіпсіздік</w:t>
            </w:r>
            <w:proofErr w:type="spellEnd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саласындағы</w:t>
            </w:r>
            <w:proofErr w:type="spellEnd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ғылым</w:t>
            </w:r>
            <w:proofErr w:type="spellEnd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докторы</w:t>
            </w:r>
            <w:proofErr w:type="spellEnd"/>
          </w:p>
        </w:tc>
        <w:tc>
          <w:tcPr>
            <w:tcW w:w="3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5F32" w:rsidRPr="00465F32" w:rsidRDefault="00465F32" w:rsidP="00465F3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709"/>
                <w:tab w:val="left" w:pos="851"/>
                <w:tab w:val="left" w:pos="993"/>
              </w:tabs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Кітапханатану</w:t>
            </w:r>
            <w:proofErr w:type="spellEnd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және</w:t>
            </w:r>
            <w:proofErr w:type="spellEnd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ақпараттық</w:t>
            </w:r>
            <w:proofErr w:type="spellEnd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технологиялар</w:t>
            </w:r>
            <w:proofErr w:type="spellEnd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университеті</w:t>
            </w:r>
            <w:proofErr w:type="spellEnd"/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465F32" w:rsidRPr="00465F32" w:rsidRDefault="00465F32" w:rsidP="00465F3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709"/>
                <w:tab w:val="left" w:pos="851"/>
                <w:tab w:val="left" w:pos="993"/>
              </w:tabs>
              <w:jc w:val="center"/>
              <w:rPr>
                <w:sz w:val="24"/>
                <w:szCs w:val="24"/>
                <w:lang w:val="ru-RU"/>
              </w:rPr>
            </w:pPr>
            <w:r w:rsidRPr="00465F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(София қ., Болгария)</w:t>
            </w:r>
          </w:p>
        </w:tc>
      </w:tr>
    </w:tbl>
    <w:p w:rsidR="00A752C2" w:rsidRDefault="00465F32" w:rsidP="00465F32"/>
    <w:sectPr w:rsidR="00A752C2" w:rsidSect="001B1671">
      <w:pgSz w:w="11906" w:h="16838"/>
      <w:pgMar w:top="567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F32"/>
    <w:rsid w:val="00273261"/>
    <w:rsid w:val="00465F32"/>
    <w:rsid w:val="00EA2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139452"/>
  <w15:chartTrackingRefBased/>
  <w15:docId w15:val="{60C27B3C-434C-4013-B704-BD2E41C1C0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65F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uiPriority w:val="59"/>
    <w:rsid w:val="00465F32"/>
    <w:pPr>
      <w:spacing w:after="0" w:line="240" w:lineRule="auto"/>
    </w:pPr>
    <w:rPr>
      <w:rFonts w:ascii="Arial" w:eastAsia="Arial" w:hAnsi="Arial" w:cs="Arial"/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ypks7kbdpwfgdykd3qb9">
    <w:name w:val="ypks7kbdpwfgdykd3qb9"/>
    <w:basedOn w:val="a0"/>
    <w:rsid w:val="00465F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253</Words>
  <Characters>1444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Madina Khvedelidze</dc:creator>
  <cp:keywords/>
  <dc:description/>
  <cp:lastModifiedBy>Madina Khvedelidze</cp:lastModifiedBy>
  <cp:revision>1</cp:revision>
  <dcterms:created xsi:type="dcterms:W3CDTF">2026-02-16T05:25:00Z</dcterms:created>
  <dcterms:modified xsi:type="dcterms:W3CDTF">2026-02-16T05:30:00Z</dcterms:modified>
</cp:coreProperties>
</file>